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852" w:rsidRDefault="0035337D">
      <w:pPr>
        <w:rPr>
          <w:lang w:val="ro-RO"/>
        </w:rPr>
      </w:pPr>
      <w:proofErr w:type="gramStart"/>
      <w:r>
        <w:t xml:space="preserve">Se </w:t>
      </w:r>
      <w:r>
        <w:rPr>
          <w:lang w:val="ro-RO"/>
        </w:rPr>
        <w:t>dă fişierul date.xls.</w:t>
      </w:r>
      <w:proofErr w:type="gramEnd"/>
      <w:r>
        <w:rPr>
          <w:lang w:val="ro-RO"/>
        </w:rPr>
        <w:t xml:space="preserve"> Să se realizeze următoarele cerinţe.</w:t>
      </w:r>
    </w:p>
    <w:p w:rsidR="00B72CD4" w:rsidRDefault="00B72CD4" w:rsidP="0035337D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Să se copieze datele în foaia2.</w:t>
      </w:r>
    </w:p>
    <w:p w:rsidR="0035337D" w:rsidRDefault="0035337D" w:rsidP="0035337D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Fiecare coloană</w:t>
      </w:r>
      <w:r w:rsidR="009C72EA">
        <w:rPr>
          <w:lang w:val="ro-RO"/>
        </w:rPr>
        <w:t xml:space="preserve">, cu excepţia celei de a doua (Reprezentant), </w:t>
      </w:r>
      <w:r>
        <w:rPr>
          <w:lang w:val="ro-RO"/>
        </w:rPr>
        <w:t xml:space="preserve"> să ai</w:t>
      </w:r>
      <w:r w:rsidR="009C72EA">
        <w:rPr>
          <w:lang w:val="ro-RO"/>
        </w:rPr>
        <w:t>bă lăţimea de 10 (75</w:t>
      </w:r>
      <w:r>
        <w:rPr>
          <w:lang w:val="ro-RO"/>
        </w:rPr>
        <w:t xml:space="preserve"> pixeli), iar primul rând să aibă înălţimea de 30.</w:t>
      </w:r>
      <w:r w:rsidR="009C72EA">
        <w:rPr>
          <w:lang w:val="ro-RO"/>
        </w:rPr>
        <w:t xml:space="preserve"> Coloana cu reprezentanţii să aibă lăţimea de 15 (110 pixeli).</w:t>
      </w:r>
    </w:p>
    <w:p w:rsidR="0035337D" w:rsidRDefault="0035337D" w:rsidP="0035337D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Textul din primul rând să fie Times New Roman, 12, de culoare albastră, aliniat în centrul celulei atât pe verticală, cât şi pe orizontală.</w:t>
      </w:r>
    </w:p>
    <w:p w:rsidR="0035337D" w:rsidRDefault="0035337D" w:rsidP="0035337D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Culoarea de fond din primul rând să fie RGB 173, 173, 173.</w:t>
      </w:r>
    </w:p>
    <w:p w:rsidR="0035337D" w:rsidRDefault="0035337D" w:rsidP="0035337D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 xml:space="preserve">Primul rând să aibă </w:t>
      </w:r>
      <w:r w:rsidR="00DD0665">
        <w:rPr>
          <w:lang w:val="ro-RO"/>
        </w:rPr>
        <w:t>jos o bordură dublă, în rest o bordură simplă.</w:t>
      </w:r>
    </w:p>
    <w:p w:rsidR="00DD0665" w:rsidRDefault="00DD0665" w:rsidP="0035337D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Textul  din tabel (cu excepţia primului rând) să fie Times New Roman 10, aliniat la stânga, culoare neagră.</w:t>
      </w:r>
    </w:p>
    <w:p w:rsidR="00DD0665" w:rsidRDefault="00DD0665" w:rsidP="0035337D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Liniile cu număr de ordine par să aibă culoarea de fond RGB 234, 234, 234.</w:t>
      </w:r>
    </w:p>
    <w:p w:rsidR="009C72EA" w:rsidRDefault="00DD0665" w:rsidP="0035337D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Înainte de prima coloană să se insereze o coloană denumită id, care să conţină un index pentru fiecare componentă a tabelului.</w:t>
      </w:r>
    </w:p>
    <w:p w:rsidR="009C72EA" w:rsidRDefault="009C72EA" w:rsidP="0035337D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Textul din noua coloană să fie formatat conform cerinţelor anterioare.</w:t>
      </w:r>
    </w:p>
    <w:p w:rsidR="00DD0665" w:rsidRPr="002475EA" w:rsidRDefault="009C72EA" w:rsidP="0035337D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 xml:space="preserve">Primele 22 de celule din coloana ce urmează după </w:t>
      </w:r>
      <w:r w:rsidRPr="009C72EA">
        <w:rPr>
          <w:b/>
          <w:lang w:val="ro-RO"/>
        </w:rPr>
        <w:t>Cost/buc</w:t>
      </w:r>
      <w:r w:rsidR="00DD0665">
        <w:rPr>
          <w:lang w:val="ro-RO"/>
        </w:rPr>
        <w:t xml:space="preserve"> </w:t>
      </w:r>
      <w:r>
        <w:rPr>
          <w:lang w:val="ro-RO"/>
        </w:rPr>
        <w:t xml:space="preserve"> să fie reunite într-o singură celulă. Să se introducă textul </w:t>
      </w:r>
      <w:r>
        <w:t>“</w:t>
      </w:r>
      <w:r>
        <w:rPr>
          <w:lang w:val="ro-RO"/>
        </w:rPr>
        <w:t>Date confidenţiale</w:t>
      </w:r>
      <w:r>
        <w:t xml:space="preserve">”, </w:t>
      </w:r>
      <w:proofErr w:type="spellStart"/>
      <w:r>
        <w:t>aliniat</w:t>
      </w:r>
      <w:proofErr w:type="spellEnd"/>
      <w:r>
        <w:t xml:space="preserve"> vertical, cu </w:t>
      </w:r>
      <w:proofErr w:type="spellStart"/>
      <w:r>
        <w:t>caractere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roşie</w:t>
      </w:r>
      <w:proofErr w:type="spellEnd"/>
      <w:r>
        <w:t xml:space="preserve">, Times New Roman, 16, bolt, </w:t>
      </w:r>
      <w:proofErr w:type="spellStart"/>
      <w:r>
        <w:t>aliniat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centru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verticală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orizontală</w:t>
      </w:r>
      <w:proofErr w:type="spellEnd"/>
      <w:r>
        <w:t>.</w:t>
      </w:r>
    </w:p>
    <w:p w:rsidR="002475EA" w:rsidRPr="0035337D" w:rsidRDefault="002475EA" w:rsidP="002475EA">
      <w:pPr>
        <w:pStyle w:val="ListParagraph"/>
        <w:rPr>
          <w:lang w:val="ro-RO"/>
        </w:rPr>
      </w:pPr>
      <w:r>
        <w:rPr>
          <w:noProof/>
        </w:rPr>
        <w:drawing>
          <wp:inline distT="0" distB="0" distL="0" distR="0">
            <wp:extent cx="5143500" cy="440156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401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75EA" w:rsidRPr="0035337D" w:rsidSect="00783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E29A0"/>
    <w:multiLevelType w:val="hybridMultilevel"/>
    <w:tmpl w:val="97924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337D"/>
    <w:rsid w:val="002475EA"/>
    <w:rsid w:val="0035337D"/>
    <w:rsid w:val="005D2AC6"/>
    <w:rsid w:val="00783852"/>
    <w:rsid w:val="009C72EA"/>
    <w:rsid w:val="00B72CD4"/>
    <w:rsid w:val="00D226BD"/>
    <w:rsid w:val="00DD0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8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3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7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5</cp:revision>
  <dcterms:created xsi:type="dcterms:W3CDTF">2011-02-20T10:22:00Z</dcterms:created>
  <dcterms:modified xsi:type="dcterms:W3CDTF">2011-02-20T10:39:00Z</dcterms:modified>
</cp:coreProperties>
</file>